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F5" w:rsidRPr="000D1DF5" w:rsidRDefault="000D1DF5" w:rsidP="000D1DF5">
      <w:pPr>
        <w:shd w:val="clear" w:color="auto" w:fill="FFFFFF"/>
        <w:spacing w:after="100" w:line="240" w:lineRule="auto"/>
        <w:jc w:val="both"/>
        <w:rPr>
          <w:rFonts w:ascii="Times New Roman" w:eastAsia="Times New Roman" w:hAnsi="Times New Roman" w:cs="Times New Roman"/>
          <w:b/>
          <w:bCs/>
          <w:color w:val="000000"/>
          <w:sz w:val="20"/>
          <w:szCs w:val="20"/>
          <w:lang w:eastAsia="ru-RU"/>
        </w:rPr>
      </w:pPr>
      <w:r w:rsidRPr="000D1DF5">
        <w:rPr>
          <w:rFonts w:ascii="Times New Roman" w:eastAsia="Times New Roman" w:hAnsi="Times New Roman" w:cs="Times New Roman"/>
          <w:b/>
          <w:bCs/>
          <w:color w:val="000000"/>
          <w:sz w:val="20"/>
          <w:szCs w:val="20"/>
          <w:lang w:eastAsia="ru-RU"/>
        </w:rPr>
        <w:t> Задания Д6 № </w:t>
      </w:r>
      <w:r w:rsidRPr="000D1DF5">
        <w:rPr>
          <w:rFonts w:ascii="Times New Roman" w:eastAsia="Times New Roman" w:hAnsi="Times New Roman" w:cs="Times New Roman"/>
          <w:b/>
          <w:bCs/>
          <w:color w:val="000000"/>
          <w:sz w:val="20"/>
          <w:szCs w:val="20"/>
          <w:lang w:eastAsia="ru-RU"/>
        </w:rPr>
        <w:fldChar w:fldCharType="begin"/>
      </w:r>
      <w:r w:rsidRPr="000D1DF5">
        <w:rPr>
          <w:rFonts w:ascii="Times New Roman" w:eastAsia="Times New Roman" w:hAnsi="Times New Roman" w:cs="Times New Roman"/>
          <w:b/>
          <w:bCs/>
          <w:color w:val="000000"/>
          <w:sz w:val="20"/>
          <w:szCs w:val="20"/>
          <w:lang w:eastAsia="ru-RU"/>
        </w:rPr>
        <w:instrText xml:space="preserve"> HYPERLINK "https://de11-vpr.sdamgia.ru/problem?id=194" </w:instrText>
      </w:r>
      <w:r w:rsidRPr="000D1DF5">
        <w:rPr>
          <w:rFonts w:ascii="Times New Roman" w:eastAsia="Times New Roman" w:hAnsi="Times New Roman" w:cs="Times New Roman"/>
          <w:b/>
          <w:bCs/>
          <w:color w:val="000000"/>
          <w:sz w:val="20"/>
          <w:szCs w:val="20"/>
          <w:lang w:eastAsia="ru-RU"/>
        </w:rPr>
        <w:fldChar w:fldCharType="separate"/>
      </w:r>
      <w:r w:rsidRPr="000D1DF5">
        <w:rPr>
          <w:rFonts w:ascii="Times New Roman" w:eastAsia="Times New Roman" w:hAnsi="Times New Roman" w:cs="Times New Roman"/>
          <w:b/>
          <w:bCs/>
          <w:color w:val="090949"/>
          <w:sz w:val="20"/>
          <w:szCs w:val="20"/>
          <w:u w:val="single"/>
          <w:lang w:eastAsia="ru-RU"/>
        </w:rPr>
        <w:t>194</w:t>
      </w:r>
      <w:r w:rsidRPr="000D1DF5">
        <w:rPr>
          <w:rFonts w:ascii="Times New Roman" w:eastAsia="Times New Roman" w:hAnsi="Times New Roman" w:cs="Times New Roman"/>
          <w:b/>
          <w:bCs/>
          <w:color w:val="000000"/>
          <w:sz w:val="20"/>
          <w:szCs w:val="20"/>
          <w:lang w:eastAsia="ru-RU"/>
        </w:rPr>
        <w:fldChar w:fldCharType="end"/>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eastAsia="ru-RU"/>
        </w:rPr>
      </w:pPr>
      <w:r w:rsidRPr="000D1DF5">
        <w:rPr>
          <w:rFonts w:ascii="Times New Roman" w:eastAsia="Times New Roman" w:hAnsi="Times New Roman" w:cs="Times New Roman"/>
          <w:i/>
          <w:iCs/>
          <w:color w:val="000000"/>
          <w:sz w:val="20"/>
          <w:szCs w:val="20"/>
          <w:lang w:eastAsia="ru-RU"/>
        </w:rPr>
        <w:t>Установите соответствие между текстами </w:t>
      </w:r>
      <w:r w:rsidRPr="000D1DF5">
        <w:rPr>
          <w:rFonts w:ascii="Times New Roman" w:eastAsia="Times New Roman" w:hAnsi="Times New Roman" w:cs="Times New Roman"/>
          <w:b/>
          <w:bCs/>
          <w:i/>
          <w:iCs/>
          <w:color w:val="000000"/>
          <w:sz w:val="20"/>
          <w:szCs w:val="20"/>
          <w:lang w:eastAsia="ru-RU"/>
        </w:rPr>
        <w:t>A–G</w:t>
      </w:r>
      <w:r w:rsidRPr="000D1DF5">
        <w:rPr>
          <w:rFonts w:ascii="Times New Roman" w:eastAsia="Times New Roman" w:hAnsi="Times New Roman" w:cs="Times New Roman"/>
          <w:i/>
          <w:iCs/>
          <w:color w:val="000000"/>
          <w:sz w:val="20"/>
          <w:szCs w:val="20"/>
          <w:lang w:eastAsia="ru-RU"/>
        </w:rPr>
        <w:t> и заголовками </w:t>
      </w:r>
      <w:r w:rsidRPr="000D1DF5">
        <w:rPr>
          <w:rFonts w:ascii="Times New Roman" w:eastAsia="Times New Roman" w:hAnsi="Times New Roman" w:cs="Times New Roman"/>
          <w:b/>
          <w:bCs/>
          <w:i/>
          <w:iCs/>
          <w:color w:val="000000"/>
          <w:sz w:val="20"/>
          <w:szCs w:val="20"/>
          <w:lang w:eastAsia="ru-RU"/>
        </w:rPr>
        <w:t>1–8</w:t>
      </w:r>
      <w:r w:rsidRPr="000D1DF5">
        <w:rPr>
          <w:rFonts w:ascii="Times New Roman" w:eastAsia="Times New Roman" w:hAnsi="Times New Roman" w:cs="Times New Roman"/>
          <w:i/>
          <w:iCs/>
          <w:color w:val="000000"/>
          <w:sz w:val="20"/>
          <w:szCs w:val="20"/>
          <w:lang w:eastAsia="ru-RU"/>
        </w:rPr>
        <w:t>. Запишите свои ответы в таблицу. Используйте каждую цифру </w:t>
      </w:r>
      <w:r w:rsidRPr="000D1DF5">
        <w:rPr>
          <w:rFonts w:ascii="Times New Roman" w:eastAsia="Times New Roman" w:hAnsi="Times New Roman" w:cs="Times New Roman"/>
          <w:b/>
          <w:bCs/>
          <w:i/>
          <w:iCs/>
          <w:color w:val="000000"/>
          <w:sz w:val="20"/>
          <w:szCs w:val="20"/>
          <w:lang w:eastAsia="ru-RU"/>
        </w:rPr>
        <w:t>только один раз. В задании есть один лишний заголовок.</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D1DF5">
        <w:rPr>
          <w:rFonts w:ascii="Times New Roman" w:eastAsia="Times New Roman" w:hAnsi="Times New Roman" w:cs="Times New Roman"/>
          <w:color w:val="000000"/>
          <w:sz w:val="20"/>
          <w:szCs w:val="20"/>
          <w:lang w:eastAsia="ru-RU"/>
        </w:rPr>
        <w:t> </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1. Eine Plattform für Lerner und Lehrer</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2. Eine neue Art des Fremdsprachenunterrichts</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3. Internettechnologien fördern Kontakte</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4. Weniger Artikel über Umweltschutz</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5. Wälder unter Dauerstress</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6. Alltag im Ausland mal erleben</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7. Klimawandel bedroht die Umwelt</w:t>
      </w:r>
    </w:p>
    <w:p w:rsidR="000D1DF5" w:rsidRPr="000D1DF5" w:rsidRDefault="000D1DF5" w:rsidP="000D1DF5">
      <w:pPr>
        <w:shd w:val="clear" w:color="auto" w:fill="FFFFFF"/>
        <w:spacing w:after="0" w:line="240" w:lineRule="auto"/>
        <w:ind w:firstLine="500"/>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8. Superbaum gegen Waldsterben</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A.</w:t>
      </w:r>
      <w:r w:rsidRPr="000D1DF5">
        <w:rPr>
          <w:rFonts w:ascii="Times New Roman" w:eastAsia="Times New Roman" w:hAnsi="Times New Roman" w:cs="Times New Roman"/>
          <w:color w:val="000000"/>
          <w:sz w:val="20"/>
          <w:szCs w:val="20"/>
          <w:lang w:val="de-DE" w:eastAsia="ru-RU"/>
        </w:rPr>
        <w:t xml:space="preserve"> Die Folgen des anthropogenen Einflusses auf das globale Klima sind unverkennbar – und sie sind so beunruhigend, weil sie in einem extrem kurzen geologischen Zeitraum ablaufen. Seit Beginn des Industriezeitalters hat sich die durchschnittliche Lufttemperatur um 0,76 Grad erwärmt. Infolge dessen schmilzt das Eis der Erde. Es </w:t>
      </w:r>
      <w:proofErr w:type="gramStart"/>
      <w:r w:rsidRPr="000D1DF5">
        <w:rPr>
          <w:rFonts w:ascii="Times New Roman" w:eastAsia="Times New Roman" w:hAnsi="Times New Roman" w:cs="Times New Roman"/>
          <w:color w:val="000000"/>
          <w:sz w:val="20"/>
          <w:szCs w:val="20"/>
          <w:lang w:val="de-DE" w:eastAsia="ru-RU"/>
        </w:rPr>
        <w:t>verschwinden</w:t>
      </w:r>
      <w:proofErr w:type="gramEnd"/>
      <w:r w:rsidRPr="000D1DF5">
        <w:rPr>
          <w:rFonts w:ascii="Times New Roman" w:eastAsia="Times New Roman" w:hAnsi="Times New Roman" w:cs="Times New Roman"/>
          <w:color w:val="000000"/>
          <w:sz w:val="20"/>
          <w:szCs w:val="20"/>
          <w:lang w:val="de-DE" w:eastAsia="ru-RU"/>
        </w:rPr>
        <w:t xml:space="preserve"> nicht nur die Gletscher in allen großen Gebirgsketten, auch an den Polen hat das große Tauen eingesetzt. Um das Jahr 2050 wird das arktische Meereis gänzlich zerronnen sein.</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B.</w:t>
      </w:r>
      <w:r w:rsidRPr="000D1DF5">
        <w:rPr>
          <w:rFonts w:ascii="Times New Roman" w:eastAsia="Times New Roman" w:hAnsi="Times New Roman" w:cs="Times New Roman"/>
          <w:color w:val="000000"/>
          <w:sz w:val="20"/>
          <w:szCs w:val="20"/>
          <w:lang w:val="de-DE" w:eastAsia="ru-RU"/>
        </w:rPr>
        <w:t> </w:t>
      </w:r>
      <w:proofErr w:type="gramStart"/>
      <w:r w:rsidRPr="000D1DF5">
        <w:rPr>
          <w:rFonts w:ascii="Times New Roman" w:eastAsia="Times New Roman" w:hAnsi="Times New Roman" w:cs="Times New Roman"/>
          <w:color w:val="000000"/>
          <w:sz w:val="20"/>
          <w:szCs w:val="20"/>
          <w:lang w:val="de-DE" w:eastAsia="ru-RU"/>
        </w:rPr>
        <w:t>Das</w:t>
      </w:r>
      <w:proofErr w:type="gramEnd"/>
      <w:r w:rsidRPr="000D1DF5">
        <w:rPr>
          <w:rFonts w:ascii="Times New Roman" w:eastAsia="Times New Roman" w:hAnsi="Times New Roman" w:cs="Times New Roman"/>
          <w:color w:val="000000"/>
          <w:sz w:val="20"/>
          <w:szCs w:val="20"/>
          <w:lang w:val="de-DE" w:eastAsia="ru-RU"/>
        </w:rPr>
        <w:t xml:space="preserve"> Sprachen lernen mit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 mit einem Sprachpartner, ist heute der beste Weg, sofern man nicht gleich einen Sprachaufenthalt machen kann.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 ermöglicht dir mit deinem Computer andere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-Benutzer kostenlos anzurufen, sowie günstig auf Festnetz- und Mobiltelefone anzurufen.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 ist eine Software, welche du auf deinem Computer installieren musst. Besuche einfach die Website von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 Gleich auf der Startseite findest du einen großen Button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 herunterladen. Klicke diesen und lade die Datei runter.</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C.</w:t>
      </w:r>
      <w:r w:rsidRPr="000D1DF5">
        <w:rPr>
          <w:rFonts w:ascii="Times New Roman" w:eastAsia="Times New Roman" w:hAnsi="Times New Roman" w:cs="Times New Roman"/>
          <w:color w:val="000000"/>
          <w:sz w:val="20"/>
          <w:szCs w:val="20"/>
          <w:lang w:val="de-DE" w:eastAsia="ru-RU"/>
        </w:rPr>
        <w:t> Der klassische Schüleraustausch wird in der Schule angeboten. Eine deutsche Mittelstufenklasse und eine ausländische Klasse mit gleichaltrigen Schülern besuchen sich gegenseitig. Sie leben in den Familien der Schüler und nehmen am Unterricht teil. Für viele Schüler ist es die erste Fahrt ins Ausland ohne Eltern. Sie leben sich in den Alltag einer anderen Familie ein und wenden ihre bisher nur theoretischen Sprachkenntnisse endlich einmal praktisch an.</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D.</w:t>
      </w:r>
      <w:r w:rsidRPr="000D1DF5">
        <w:rPr>
          <w:rFonts w:ascii="Times New Roman" w:eastAsia="Times New Roman" w:hAnsi="Times New Roman" w:cs="Times New Roman"/>
          <w:color w:val="000000"/>
          <w:sz w:val="20"/>
          <w:szCs w:val="20"/>
          <w:lang w:val="de-DE" w:eastAsia="ru-RU"/>
        </w:rPr>
        <w:t xml:space="preserve"> Der Stickstoff wirkt in Böden und Gewässern wie Dünger und führt zu sauren Böden. Die Belastung durch Ozon führt zu Blatt- und Nadelschäden im Wald. Die </w:t>
      </w:r>
      <w:proofErr w:type="spellStart"/>
      <w:r w:rsidRPr="000D1DF5">
        <w:rPr>
          <w:rFonts w:ascii="Times New Roman" w:eastAsia="Times New Roman" w:hAnsi="Times New Roman" w:cs="Times New Roman"/>
          <w:color w:val="000000"/>
          <w:sz w:val="20"/>
          <w:szCs w:val="20"/>
          <w:lang w:val="de-DE" w:eastAsia="ru-RU"/>
        </w:rPr>
        <w:t>Kronenverlichtung</w:t>
      </w:r>
      <w:proofErr w:type="spellEnd"/>
      <w:r w:rsidRPr="000D1DF5">
        <w:rPr>
          <w:rFonts w:ascii="Times New Roman" w:eastAsia="Times New Roman" w:hAnsi="Times New Roman" w:cs="Times New Roman"/>
          <w:color w:val="000000"/>
          <w:sz w:val="20"/>
          <w:szCs w:val="20"/>
          <w:lang w:val="de-DE" w:eastAsia="ru-RU"/>
        </w:rPr>
        <w:t xml:space="preserve"> der Waldbäume hat seit den 80er-Jahren zugenommen und variierte in den vergangenen Jahren stark. Obwohl nicht mehr von einem Waldsterben gesprochen wird, sind die Wälder stark gestresst, was sie schwächer gegenüber Krankheiten und meteorologischen Extremereignissen macht.</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E.</w:t>
      </w:r>
      <w:r w:rsidRPr="000D1DF5">
        <w:rPr>
          <w:rFonts w:ascii="Times New Roman" w:eastAsia="Times New Roman" w:hAnsi="Times New Roman" w:cs="Times New Roman"/>
          <w:color w:val="000000"/>
          <w:sz w:val="20"/>
          <w:szCs w:val="20"/>
          <w:lang w:val="de-DE" w:eastAsia="ru-RU"/>
        </w:rPr>
        <w:t xml:space="preserve"> Die im Laufe des Schulaustausches entstandenen Freundschaften zur Familie, zu Mitschülern, Sportteams und anderen Menschen im Ausland können natürlich weiter gepflegt werden. Per </w:t>
      </w:r>
      <w:proofErr w:type="spellStart"/>
      <w:r w:rsidRPr="000D1DF5">
        <w:rPr>
          <w:rFonts w:ascii="Times New Roman" w:eastAsia="Times New Roman" w:hAnsi="Times New Roman" w:cs="Times New Roman"/>
          <w:color w:val="000000"/>
          <w:sz w:val="20"/>
          <w:szCs w:val="20"/>
          <w:lang w:val="de-DE" w:eastAsia="ru-RU"/>
        </w:rPr>
        <w:t>Skype</w:t>
      </w:r>
      <w:proofErr w:type="spellEnd"/>
      <w:r w:rsidRPr="000D1DF5">
        <w:rPr>
          <w:rFonts w:ascii="Times New Roman" w:eastAsia="Times New Roman" w:hAnsi="Times New Roman" w:cs="Times New Roman"/>
          <w:color w:val="000000"/>
          <w:sz w:val="20"/>
          <w:szCs w:val="20"/>
          <w:lang w:val="de-DE" w:eastAsia="ru-RU"/>
        </w:rPr>
        <w:t xml:space="preserve">, </w:t>
      </w:r>
      <w:proofErr w:type="spellStart"/>
      <w:r w:rsidRPr="000D1DF5">
        <w:rPr>
          <w:rFonts w:ascii="Times New Roman" w:eastAsia="Times New Roman" w:hAnsi="Times New Roman" w:cs="Times New Roman"/>
          <w:color w:val="000000"/>
          <w:sz w:val="20"/>
          <w:szCs w:val="20"/>
          <w:lang w:val="de-DE" w:eastAsia="ru-RU"/>
        </w:rPr>
        <w:t>Facebook</w:t>
      </w:r>
      <w:proofErr w:type="spellEnd"/>
      <w:r w:rsidRPr="000D1DF5">
        <w:rPr>
          <w:rFonts w:ascii="Times New Roman" w:eastAsia="Times New Roman" w:hAnsi="Times New Roman" w:cs="Times New Roman"/>
          <w:color w:val="000000"/>
          <w:sz w:val="20"/>
          <w:szCs w:val="20"/>
          <w:lang w:val="de-DE" w:eastAsia="ru-RU"/>
        </w:rPr>
        <w:t xml:space="preserve"> und Emails ist es heute ganz einfach, den Kontakt zu halten und auszubauen. Es gibt gemeinsame Erlebnisse und Bekannte, über die die Jugendlichen sich austauschen können. Die Sprachfertigkeiten werden – unbeabsichtigt und automatisch – immer weiter entwickelt. Sogar der Fremdsprachenunterricht gewinnt dadurch eine andere Bedeutung.</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F.</w:t>
      </w:r>
      <w:r w:rsidRPr="000D1DF5">
        <w:rPr>
          <w:rFonts w:ascii="Times New Roman" w:eastAsia="Times New Roman" w:hAnsi="Times New Roman" w:cs="Times New Roman"/>
          <w:color w:val="000000"/>
          <w:sz w:val="20"/>
          <w:szCs w:val="20"/>
          <w:lang w:val="de-DE" w:eastAsia="ru-RU"/>
        </w:rPr>
        <w:t> Was ein Blog ist kann man wunderbar am Beispiel von sprachen-</w:t>
      </w:r>
      <w:proofErr w:type="spellStart"/>
      <w:r w:rsidRPr="000D1DF5">
        <w:rPr>
          <w:rFonts w:ascii="Times New Roman" w:eastAsia="Times New Roman" w:hAnsi="Times New Roman" w:cs="Times New Roman"/>
          <w:color w:val="000000"/>
          <w:sz w:val="20"/>
          <w:szCs w:val="20"/>
          <w:lang w:val="de-DE" w:eastAsia="ru-RU"/>
        </w:rPr>
        <w:t>lernenweb</w:t>
      </w:r>
      <w:proofErr w:type="spellEnd"/>
      <w:r w:rsidRPr="000D1DF5">
        <w:rPr>
          <w:rFonts w:ascii="Times New Roman" w:eastAsia="Times New Roman" w:hAnsi="Times New Roman" w:cs="Times New Roman"/>
          <w:color w:val="000000"/>
          <w:sz w:val="20"/>
          <w:szCs w:val="20"/>
          <w:lang w:val="de-DE" w:eastAsia="ru-RU"/>
        </w:rPr>
        <w:t xml:space="preserve">. </w:t>
      </w:r>
      <w:proofErr w:type="spellStart"/>
      <w:r w:rsidRPr="000D1DF5">
        <w:rPr>
          <w:rFonts w:ascii="Times New Roman" w:eastAsia="Times New Roman" w:hAnsi="Times New Roman" w:cs="Times New Roman"/>
          <w:color w:val="000000"/>
          <w:sz w:val="20"/>
          <w:szCs w:val="20"/>
          <w:lang w:val="de-DE" w:eastAsia="ru-RU"/>
        </w:rPr>
        <w:t>com</w:t>
      </w:r>
      <w:proofErr w:type="spellEnd"/>
      <w:r w:rsidRPr="000D1DF5">
        <w:rPr>
          <w:rFonts w:ascii="Times New Roman" w:eastAsia="Times New Roman" w:hAnsi="Times New Roman" w:cs="Times New Roman"/>
          <w:color w:val="000000"/>
          <w:sz w:val="20"/>
          <w:szCs w:val="20"/>
          <w:lang w:val="de-DE" w:eastAsia="ru-RU"/>
        </w:rPr>
        <w:t xml:space="preserve"> sehen. Einerseits können Blogs einfach Informationen liefern, welche vom Leser so aufgenommen werden. Das heißt der Autor ist der Lehrer. Ein gutes Beispiel dazu ist der Englisch Blog. Dort findet man täglich englische Wörter oder Redewendungen, mit aktuellen Themen aufbereitet. Andererseits kann der Autor auch der Lernende sein, der in seinem Blog ein Problem darstellt und dieses dann mit seinen Lesern über die Kommentare diskutiert, um eine Lösung zu finden.</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color w:val="000000"/>
          <w:sz w:val="20"/>
          <w:szCs w:val="20"/>
          <w:lang w:val="de-DE" w:eastAsia="ru-RU"/>
        </w:rPr>
        <w:t> </w:t>
      </w:r>
    </w:p>
    <w:p w:rsidR="000D1DF5" w:rsidRPr="000D1DF5" w:rsidRDefault="000D1DF5" w:rsidP="000D1DF5">
      <w:p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0D1DF5">
        <w:rPr>
          <w:rFonts w:ascii="Times New Roman" w:eastAsia="Times New Roman" w:hAnsi="Times New Roman" w:cs="Times New Roman"/>
          <w:b/>
          <w:bCs/>
          <w:color w:val="000000"/>
          <w:sz w:val="20"/>
          <w:szCs w:val="20"/>
          <w:lang w:val="de-DE" w:eastAsia="ru-RU"/>
        </w:rPr>
        <w:t>G.</w:t>
      </w:r>
      <w:r w:rsidRPr="000D1DF5">
        <w:rPr>
          <w:rFonts w:ascii="Times New Roman" w:eastAsia="Times New Roman" w:hAnsi="Times New Roman" w:cs="Times New Roman"/>
          <w:color w:val="000000"/>
          <w:sz w:val="20"/>
          <w:szCs w:val="20"/>
          <w:lang w:val="de-DE" w:eastAsia="ru-RU"/>
        </w:rPr>
        <w:t> Die Folgen des Klimawandels treffen auf Wälder, die seit Jahrzehnten durch Luftgifte vorgeschädigt sind. Jetzt stellt sich die Frage: Welche Arten werden in Deutschland noch nach der nächsten Jahrhundertwende überleben, wenn die Temperaturen im Schnitt um zwei, drei oder vier Grad angestiegen sind? Forstexperten berichten über verwilderte Palmen in den Bergwäldern der Südschweiz und werfen die Frage auf, ob es in Süddeutschland Zonen geben werde, in denen die Pinie die beste Wahl ist.</w:t>
      </w:r>
    </w:p>
    <w:p w:rsidR="000D1DF5" w:rsidRPr="000D1DF5" w:rsidRDefault="000D1DF5" w:rsidP="000D1DF5">
      <w:pPr>
        <w:shd w:val="clear" w:color="auto" w:fill="FFFFFF"/>
        <w:spacing w:after="0" w:line="240" w:lineRule="auto"/>
        <w:jc w:val="both"/>
        <w:rPr>
          <w:rFonts w:ascii="Verdana" w:eastAsia="Times New Roman" w:hAnsi="Verdana" w:cs="Times New Roman"/>
          <w:color w:val="000000"/>
          <w:sz w:val="18"/>
          <w:szCs w:val="18"/>
          <w:lang w:val="de-DE" w:eastAsia="ru-RU"/>
        </w:rPr>
      </w:pPr>
      <w:r w:rsidRPr="000D1DF5">
        <w:rPr>
          <w:rFonts w:ascii="Verdana" w:eastAsia="Times New Roman" w:hAnsi="Verdana" w:cs="Times New Roman"/>
          <w:color w:val="000000"/>
          <w:sz w:val="18"/>
          <w:szCs w:val="18"/>
          <w:lang w:val="de-DE" w:eastAsia="ru-RU"/>
        </w:rPr>
        <w:t> </w:t>
      </w:r>
    </w:p>
    <w:tbl>
      <w:tblPr>
        <w:tblW w:w="4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645"/>
        <w:gridCol w:w="739"/>
        <w:gridCol w:w="710"/>
        <w:gridCol w:w="710"/>
        <w:gridCol w:w="739"/>
        <w:gridCol w:w="679"/>
        <w:gridCol w:w="651"/>
        <w:gridCol w:w="739"/>
      </w:tblGrid>
      <w:tr w:rsidR="000D1DF5" w:rsidRPr="000D1DF5" w:rsidTr="000D1DF5">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Текст</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B</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F</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G</w:t>
            </w:r>
          </w:p>
        </w:tc>
      </w:tr>
      <w:tr w:rsidR="000D1DF5" w:rsidRPr="000D1DF5" w:rsidTr="000D1DF5">
        <w:trPr>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r w:rsidRPr="000D1DF5">
              <w:rPr>
                <w:rFonts w:ascii="Times New Roman" w:eastAsia="Times New Roman" w:hAnsi="Times New Roman" w:cs="Times New Roman"/>
                <w:color w:val="000000"/>
                <w:sz w:val="24"/>
                <w:szCs w:val="24"/>
                <w:lang w:eastAsia="ru-RU"/>
              </w:rPr>
              <w:t>Заголовок</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D1DF5" w:rsidRPr="000D1DF5" w:rsidRDefault="000D1DF5" w:rsidP="000D1DF5">
            <w:pPr>
              <w:spacing w:before="100" w:after="0" w:line="240" w:lineRule="auto"/>
              <w:rPr>
                <w:rFonts w:ascii="Times New Roman" w:eastAsia="Times New Roman" w:hAnsi="Times New Roman" w:cs="Times New Roman"/>
                <w:color w:val="000000"/>
                <w:sz w:val="24"/>
                <w:szCs w:val="24"/>
                <w:lang w:eastAsia="ru-RU"/>
              </w:rPr>
            </w:pPr>
          </w:p>
        </w:tc>
      </w:tr>
    </w:tbl>
    <w:p w:rsidR="00630CCB" w:rsidRDefault="000D1DF5"/>
    <w:sectPr w:rsidR="00630CCB" w:rsidSect="00113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D1DF5"/>
    <w:rsid w:val="000D1DF5"/>
    <w:rsid w:val="0011301F"/>
    <w:rsid w:val="00226A52"/>
    <w:rsid w:val="00C21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30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uternumber">
    <w:name w:val="outer_number"/>
    <w:basedOn w:val="Absatz-Standardschriftart"/>
    <w:rsid w:val="000D1DF5"/>
  </w:style>
  <w:style w:type="character" w:customStyle="1" w:styleId="probnums">
    <w:name w:val="prob_nums"/>
    <w:basedOn w:val="Absatz-Standardschriftart"/>
    <w:rsid w:val="000D1DF5"/>
  </w:style>
  <w:style w:type="character" w:styleId="Hyperlink">
    <w:name w:val="Hyperlink"/>
    <w:basedOn w:val="Absatz-Standardschriftart"/>
    <w:uiPriority w:val="99"/>
    <w:semiHidden/>
    <w:unhideWhenUsed/>
    <w:rsid w:val="000D1DF5"/>
    <w:rPr>
      <w:color w:val="0000FF"/>
      <w:u w:val="single"/>
    </w:rPr>
  </w:style>
  <w:style w:type="paragraph" w:customStyle="1" w:styleId="leftmargin">
    <w:name w:val="left_margin"/>
    <w:basedOn w:val="Standard"/>
    <w:rsid w:val="000D1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StandardWeb">
    <w:name w:val="Normal (Web)"/>
    <w:basedOn w:val="Standard"/>
    <w:uiPriority w:val="99"/>
    <w:semiHidden/>
    <w:unhideWhenUsed/>
    <w:rsid w:val="000D1D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6273132">
      <w:bodyDiv w:val="1"/>
      <w:marLeft w:val="0"/>
      <w:marRight w:val="0"/>
      <w:marTop w:val="0"/>
      <w:marBottom w:val="0"/>
      <w:divBdr>
        <w:top w:val="none" w:sz="0" w:space="0" w:color="auto"/>
        <w:left w:val="none" w:sz="0" w:space="0" w:color="auto"/>
        <w:bottom w:val="none" w:sz="0" w:space="0" w:color="auto"/>
        <w:right w:val="none" w:sz="0" w:space="0" w:color="auto"/>
      </w:divBdr>
      <w:divsChild>
        <w:div w:id="217713339">
          <w:marLeft w:val="0"/>
          <w:marRight w:val="0"/>
          <w:marTop w:val="100"/>
          <w:marBottom w:val="0"/>
          <w:divBdr>
            <w:top w:val="none" w:sz="0" w:space="0" w:color="auto"/>
            <w:left w:val="none" w:sz="0" w:space="0" w:color="auto"/>
            <w:bottom w:val="none" w:sz="0" w:space="0" w:color="auto"/>
            <w:right w:val="none" w:sz="0" w:space="0" w:color="auto"/>
          </w:divBdr>
          <w:divsChild>
            <w:div w:id="474613163">
              <w:marLeft w:val="0"/>
              <w:marRight w:val="0"/>
              <w:marTop w:val="100"/>
              <w:marBottom w:val="0"/>
              <w:divBdr>
                <w:top w:val="none" w:sz="0" w:space="0" w:color="auto"/>
                <w:left w:val="none" w:sz="0" w:space="0" w:color="auto"/>
                <w:bottom w:val="none" w:sz="0" w:space="0" w:color="auto"/>
                <w:right w:val="none" w:sz="0" w:space="0" w:color="auto"/>
              </w:divBdr>
              <w:divsChild>
                <w:div w:id="936526211">
                  <w:marLeft w:val="0"/>
                  <w:marRight w:val="0"/>
                  <w:marTop w:val="100"/>
                  <w:marBottom w:val="100"/>
                  <w:divBdr>
                    <w:top w:val="none" w:sz="0" w:space="0" w:color="auto"/>
                    <w:left w:val="none" w:sz="0" w:space="0" w:color="auto"/>
                    <w:bottom w:val="none" w:sz="0" w:space="0" w:color="auto"/>
                    <w:right w:val="none" w:sz="0" w:space="0" w:color="auto"/>
                  </w:divBdr>
                </w:div>
                <w:div w:id="17401274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37886552">
          <w:marLeft w:val="0"/>
          <w:marRight w:val="0"/>
          <w:marTop w:val="100"/>
          <w:marBottom w:val="0"/>
          <w:divBdr>
            <w:top w:val="none" w:sz="0" w:space="0" w:color="auto"/>
            <w:left w:val="none" w:sz="0" w:space="0" w:color="auto"/>
            <w:bottom w:val="none" w:sz="0" w:space="0" w:color="auto"/>
            <w:right w:val="none" w:sz="0" w:space="0" w:color="auto"/>
          </w:divBdr>
          <w:divsChild>
            <w:div w:id="1544904145">
              <w:marLeft w:val="0"/>
              <w:marRight w:val="0"/>
              <w:marTop w:val="100"/>
              <w:marBottom w:val="0"/>
              <w:divBdr>
                <w:top w:val="none" w:sz="0" w:space="0" w:color="auto"/>
                <w:left w:val="none" w:sz="0" w:space="0" w:color="auto"/>
                <w:bottom w:val="none" w:sz="0" w:space="0" w:color="auto"/>
                <w:right w:val="none" w:sz="0" w:space="0" w:color="auto"/>
              </w:divBdr>
              <w:divsChild>
                <w:div w:id="7276513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Бооль</dc:creator>
  <cp:lastModifiedBy>Валентина Бооль</cp:lastModifiedBy>
  <cp:revision>1</cp:revision>
  <dcterms:created xsi:type="dcterms:W3CDTF">2022-09-20T03:16:00Z</dcterms:created>
  <dcterms:modified xsi:type="dcterms:W3CDTF">2022-09-20T03:17:00Z</dcterms:modified>
</cp:coreProperties>
</file>